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68" w:rsidRPr="00D9083C" w:rsidRDefault="00C86F68" w:rsidP="00C86F68">
      <w:pPr>
        <w:pStyle w:val="a5"/>
        <w:tabs>
          <w:tab w:val="num" w:pos="0"/>
        </w:tabs>
        <w:spacing w:after="0"/>
        <w:ind w:left="0"/>
        <w:jc w:val="right"/>
        <w:rPr>
          <w:sz w:val="24"/>
          <w:szCs w:val="24"/>
        </w:rPr>
      </w:pPr>
      <w:r w:rsidRPr="00D9083C">
        <w:rPr>
          <w:sz w:val="24"/>
          <w:szCs w:val="24"/>
        </w:rPr>
        <w:t>УТВЕРЖДАЮ</w:t>
      </w:r>
    </w:p>
    <w:p w:rsidR="00C86F68" w:rsidRPr="00D9083C" w:rsidRDefault="00C86F68" w:rsidP="00C86F68">
      <w:pPr>
        <w:pStyle w:val="a5"/>
        <w:tabs>
          <w:tab w:val="num" w:pos="0"/>
        </w:tabs>
        <w:spacing w:after="0"/>
        <w:ind w:left="0"/>
        <w:jc w:val="right"/>
        <w:rPr>
          <w:sz w:val="24"/>
          <w:szCs w:val="24"/>
        </w:rPr>
      </w:pPr>
      <w:r w:rsidRPr="00D9083C">
        <w:rPr>
          <w:sz w:val="24"/>
          <w:szCs w:val="24"/>
        </w:rPr>
        <w:t>Руководитель УФНС России</w:t>
      </w:r>
    </w:p>
    <w:p w:rsidR="00C86F68" w:rsidRPr="00D9083C" w:rsidRDefault="00C86F68" w:rsidP="00C86F68">
      <w:pPr>
        <w:pStyle w:val="a5"/>
        <w:tabs>
          <w:tab w:val="num" w:pos="0"/>
        </w:tabs>
        <w:spacing w:after="0"/>
        <w:ind w:left="0"/>
        <w:jc w:val="right"/>
        <w:rPr>
          <w:sz w:val="24"/>
          <w:szCs w:val="24"/>
        </w:rPr>
      </w:pPr>
      <w:r w:rsidRPr="00D9083C">
        <w:rPr>
          <w:sz w:val="24"/>
          <w:szCs w:val="24"/>
        </w:rPr>
        <w:t xml:space="preserve">по ____Калужской области_ </w:t>
      </w:r>
    </w:p>
    <w:p w:rsidR="00C86F68" w:rsidRPr="00D9083C" w:rsidRDefault="00C86F68" w:rsidP="00C86F68">
      <w:pPr>
        <w:pStyle w:val="a5"/>
        <w:tabs>
          <w:tab w:val="num" w:pos="0"/>
        </w:tabs>
        <w:spacing w:after="0"/>
        <w:ind w:left="0"/>
        <w:jc w:val="right"/>
        <w:rPr>
          <w:sz w:val="24"/>
          <w:szCs w:val="24"/>
        </w:rPr>
      </w:pPr>
      <w:r w:rsidRPr="00D9083C">
        <w:rPr>
          <w:sz w:val="24"/>
          <w:szCs w:val="24"/>
        </w:rPr>
        <w:t>______________________</w:t>
      </w:r>
    </w:p>
    <w:p w:rsidR="00C86F68" w:rsidRPr="00D9083C" w:rsidRDefault="00C86F68" w:rsidP="00D9083C">
      <w:pPr>
        <w:pStyle w:val="a5"/>
        <w:tabs>
          <w:tab w:val="num" w:pos="0"/>
        </w:tabs>
        <w:spacing w:after="0"/>
        <w:ind w:left="0"/>
        <w:jc w:val="right"/>
        <w:rPr>
          <w:b/>
          <w:sz w:val="24"/>
          <w:szCs w:val="24"/>
        </w:rPr>
      </w:pPr>
      <w:r w:rsidRPr="00D9083C">
        <w:rPr>
          <w:sz w:val="24"/>
          <w:szCs w:val="24"/>
        </w:rPr>
        <w:t>«___» __________ 2018 г.</w:t>
      </w:r>
    </w:p>
    <w:p w:rsidR="00C86F68" w:rsidRPr="00D9083C" w:rsidRDefault="00C86F68" w:rsidP="00C86F68">
      <w:pPr>
        <w:spacing w:line="360" w:lineRule="auto"/>
        <w:jc w:val="right"/>
        <w:rPr>
          <w:b/>
          <w:sz w:val="24"/>
          <w:szCs w:val="24"/>
        </w:rPr>
      </w:pPr>
    </w:p>
    <w:p w:rsidR="00C86F68" w:rsidRPr="00D9083C" w:rsidRDefault="00C86F68" w:rsidP="00C86F68">
      <w:pPr>
        <w:spacing w:line="360" w:lineRule="auto"/>
        <w:jc w:val="center"/>
        <w:rPr>
          <w:sz w:val="24"/>
          <w:szCs w:val="24"/>
        </w:rPr>
      </w:pPr>
      <w:r w:rsidRPr="00D9083C">
        <w:rPr>
          <w:b/>
          <w:sz w:val="24"/>
          <w:szCs w:val="24"/>
        </w:rPr>
        <w:t>План</w:t>
      </w:r>
      <w:r w:rsidR="00C01459">
        <w:rPr>
          <w:b/>
          <w:sz w:val="24"/>
          <w:szCs w:val="24"/>
        </w:rPr>
        <w:t>-график</w:t>
      </w:r>
      <w:bookmarkStart w:id="0" w:name="_GoBack"/>
      <w:bookmarkEnd w:id="0"/>
      <w:r w:rsidRPr="00D9083C">
        <w:rPr>
          <w:b/>
          <w:sz w:val="24"/>
          <w:szCs w:val="24"/>
        </w:rPr>
        <w:t xml:space="preserve"> проведения публичных обсуждений результатов правоприменительной практики</w:t>
      </w:r>
    </w:p>
    <w:p w:rsidR="00C86F68" w:rsidRDefault="00C86F68" w:rsidP="00C86F68">
      <w:pPr>
        <w:spacing w:line="360" w:lineRule="auto"/>
        <w:jc w:val="center"/>
        <w:rPr>
          <w:b/>
          <w:sz w:val="28"/>
          <w:szCs w:val="28"/>
        </w:rPr>
      </w:pPr>
      <w:r w:rsidRPr="00D9083C">
        <w:rPr>
          <w:b/>
          <w:sz w:val="24"/>
          <w:szCs w:val="24"/>
        </w:rPr>
        <w:t>УФНС России по Калужской области в 2019 году</w:t>
      </w:r>
    </w:p>
    <w:tbl>
      <w:tblPr>
        <w:tblW w:w="13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1912"/>
        <w:gridCol w:w="1942"/>
        <w:gridCol w:w="2932"/>
        <w:gridCol w:w="1837"/>
        <w:gridCol w:w="1837"/>
        <w:gridCol w:w="1837"/>
      </w:tblGrid>
      <w:tr w:rsidR="00C86F68" w:rsidRPr="00D9083C" w:rsidTr="0026535C">
        <w:trPr>
          <w:trHeight w:val="153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68" w:rsidRPr="00D9083C" w:rsidRDefault="00C86F68" w:rsidP="002653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9083C">
              <w:rPr>
                <w:color w:val="000000"/>
                <w:sz w:val="20"/>
                <w:lang w:eastAsia="en-US"/>
              </w:rPr>
              <w:t xml:space="preserve">№ </w:t>
            </w:r>
            <w:proofErr w:type="spellStart"/>
            <w:r w:rsidRPr="00D9083C">
              <w:rPr>
                <w:color w:val="000000"/>
                <w:sz w:val="20"/>
                <w:lang w:eastAsia="en-US"/>
              </w:rPr>
              <w:t>п.п</w:t>
            </w:r>
            <w:proofErr w:type="spellEnd"/>
            <w:r w:rsidRPr="00D9083C">
              <w:rPr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68" w:rsidRPr="00D9083C" w:rsidRDefault="00C86F68" w:rsidP="002653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9083C">
              <w:rPr>
                <w:color w:val="000000"/>
                <w:sz w:val="20"/>
                <w:lang w:eastAsia="en-US"/>
              </w:rPr>
              <w:t>Федеральный округ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68" w:rsidRPr="00D9083C" w:rsidRDefault="00C86F68" w:rsidP="002653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9083C">
              <w:rPr>
                <w:color w:val="000000"/>
                <w:sz w:val="20"/>
                <w:lang w:eastAsia="en-US"/>
              </w:rPr>
              <w:t>Код налогового органа и наименование налогового органа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68" w:rsidRPr="00D9083C" w:rsidRDefault="00C86F68" w:rsidP="002653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9083C">
              <w:rPr>
                <w:color w:val="000000"/>
                <w:sz w:val="20"/>
                <w:lang w:eastAsia="en-US"/>
              </w:rPr>
              <w:t>Название мероприятия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68" w:rsidRPr="00D9083C" w:rsidRDefault="00C86F68" w:rsidP="002653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9083C">
              <w:rPr>
                <w:color w:val="000000"/>
                <w:sz w:val="20"/>
                <w:lang w:eastAsia="en-US"/>
              </w:rPr>
              <w:t>Дата проведения мероприятия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68" w:rsidRPr="00D9083C" w:rsidRDefault="00C86F68" w:rsidP="002653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9083C">
              <w:rPr>
                <w:color w:val="000000"/>
                <w:sz w:val="20"/>
                <w:lang w:eastAsia="en-US"/>
              </w:rPr>
              <w:t>Время проведения мероприятия (местное)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68" w:rsidRPr="00D9083C" w:rsidRDefault="00C86F68" w:rsidP="002653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9083C">
              <w:rPr>
                <w:color w:val="000000"/>
                <w:sz w:val="20"/>
                <w:lang w:eastAsia="en-US"/>
              </w:rPr>
              <w:t>Место проведения мероприятия</w:t>
            </w:r>
          </w:p>
        </w:tc>
      </w:tr>
      <w:tr w:rsidR="00C86F68" w:rsidRPr="00D9083C" w:rsidTr="00D9083C">
        <w:trPr>
          <w:trHeight w:val="904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F68" w:rsidRPr="00D9083C" w:rsidRDefault="00C86F68" w:rsidP="002653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9083C"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F68" w:rsidRPr="00D9083C" w:rsidRDefault="00C86F68" w:rsidP="009823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D9083C">
              <w:rPr>
                <w:color w:val="000000"/>
                <w:sz w:val="20"/>
                <w:lang w:eastAsia="en-US"/>
              </w:rPr>
              <w:t>ЦФО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68" w:rsidRPr="00D9083C" w:rsidRDefault="00C86F68" w:rsidP="009823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D9083C">
              <w:rPr>
                <w:color w:val="000000"/>
                <w:sz w:val="20"/>
                <w:lang w:eastAsia="en-US"/>
              </w:rPr>
              <w:t>40 УФНС России по Калужской области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68" w:rsidRPr="00D9083C" w:rsidRDefault="0068453C" w:rsidP="009823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Изменения по исчислению НДС. Налоговые риски.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F68" w:rsidRPr="00D9083C" w:rsidRDefault="00A612E3" w:rsidP="009823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18</w:t>
            </w:r>
            <w:r w:rsidR="00C86F68" w:rsidRPr="00D9083C">
              <w:rPr>
                <w:color w:val="000000"/>
                <w:sz w:val="20"/>
                <w:lang w:eastAsia="en-US"/>
              </w:rPr>
              <w:t>.02.2019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F68" w:rsidRPr="00D9083C" w:rsidRDefault="00C86F68" w:rsidP="009823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D9083C">
              <w:rPr>
                <w:color w:val="000000"/>
                <w:sz w:val="20"/>
                <w:lang w:eastAsia="en-US"/>
              </w:rPr>
              <w:t>10.00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68" w:rsidRPr="00D9083C" w:rsidRDefault="00C86F68" w:rsidP="009823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D9083C">
              <w:rPr>
                <w:color w:val="000000"/>
                <w:sz w:val="20"/>
                <w:lang w:eastAsia="en-US"/>
              </w:rPr>
              <w:t>г. Калуга, пл. Старый Торг, д. 9/10</w:t>
            </w:r>
          </w:p>
        </w:tc>
      </w:tr>
      <w:tr w:rsidR="00C86F68" w:rsidRPr="00D9083C" w:rsidTr="00D9083C">
        <w:trPr>
          <w:trHeight w:val="86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F68" w:rsidRPr="00D9083C" w:rsidRDefault="00C86F68" w:rsidP="002653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9083C"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F68" w:rsidRPr="00D9083C" w:rsidRDefault="00C86F68" w:rsidP="009823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D9083C">
              <w:rPr>
                <w:color w:val="000000"/>
                <w:sz w:val="20"/>
                <w:lang w:eastAsia="en-US"/>
              </w:rPr>
              <w:t>ЦФО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68" w:rsidRPr="00D9083C" w:rsidRDefault="00C86F68" w:rsidP="009823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D9083C">
              <w:rPr>
                <w:color w:val="000000"/>
                <w:sz w:val="20"/>
                <w:lang w:eastAsia="en-US"/>
              </w:rPr>
              <w:t>40 УФНС России по Калужской области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68" w:rsidRPr="00D9083C" w:rsidRDefault="00C86F68" w:rsidP="009823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D9083C">
              <w:rPr>
                <w:sz w:val="20"/>
              </w:rPr>
              <w:t>Новый порядок применения ККТ в рамках третьего этапа реформы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F68" w:rsidRPr="00D9083C" w:rsidRDefault="00C86F68" w:rsidP="009823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D9083C">
              <w:rPr>
                <w:color w:val="000000"/>
                <w:sz w:val="20"/>
                <w:lang w:eastAsia="en-US"/>
              </w:rPr>
              <w:t>17.05.2019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F68" w:rsidRPr="00D9083C" w:rsidRDefault="00C86F68" w:rsidP="009823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D9083C">
              <w:rPr>
                <w:color w:val="000000"/>
                <w:sz w:val="20"/>
                <w:lang w:eastAsia="en-US"/>
              </w:rPr>
              <w:t>10.00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68" w:rsidRPr="00D9083C" w:rsidRDefault="00C86F68" w:rsidP="009823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D9083C">
              <w:rPr>
                <w:color w:val="000000"/>
                <w:sz w:val="20"/>
                <w:lang w:eastAsia="en-US"/>
              </w:rPr>
              <w:t>г. Калуга, пл. Старый Торг, д. 9/10</w:t>
            </w:r>
          </w:p>
        </w:tc>
      </w:tr>
      <w:tr w:rsidR="00C86F68" w:rsidRPr="00D9083C" w:rsidTr="00D9083C">
        <w:trPr>
          <w:trHeight w:val="985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F68" w:rsidRPr="00D9083C" w:rsidRDefault="00C86F68" w:rsidP="002653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9083C"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F68" w:rsidRPr="00D9083C" w:rsidRDefault="00C86F68" w:rsidP="009823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D9083C">
              <w:rPr>
                <w:color w:val="000000"/>
                <w:sz w:val="20"/>
                <w:lang w:eastAsia="en-US"/>
              </w:rPr>
              <w:t>ЦФО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68" w:rsidRPr="00D9083C" w:rsidRDefault="00C86F68" w:rsidP="009823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D9083C">
              <w:rPr>
                <w:color w:val="000000"/>
                <w:sz w:val="20"/>
                <w:lang w:eastAsia="en-US"/>
              </w:rPr>
              <w:t>40 УФНС России по Калужской области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68" w:rsidRPr="00D9083C" w:rsidRDefault="0068453C" w:rsidP="009823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D9083C">
              <w:rPr>
                <w:sz w:val="20"/>
              </w:rPr>
              <w:t>Изменения налогового законодательства в части администрирования НДФЛ и страховых взносов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F68" w:rsidRPr="00D9083C" w:rsidRDefault="00A612E3" w:rsidP="009823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16</w:t>
            </w:r>
            <w:r w:rsidR="00C86F68" w:rsidRPr="00D9083C">
              <w:rPr>
                <w:color w:val="000000"/>
                <w:sz w:val="20"/>
                <w:lang w:eastAsia="en-US"/>
              </w:rPr>
              <w:t>.08.2019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F68" w:rsidRPr="00D9083C" w:rsidRDefault="00C86F68" w:rsidP="009823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D9083C">
              <w:rPr>
                <w:color w:val="000000"/>
                <w:sz w:val="20"/>
                <w:lang w:eastAsia="en-US"/>
              </w:rPr>
              <w:t>10.00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68" w:rsidRPr="00D9083C" w:rsidRDefault="00C86F68" w:rsidP="009823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D9083C">
              <w:rPr>
                <w:color w:val="000000"/>
                <w:sz w:val="20"/>
                <w:lang w:eastAsia="en-US"/>
              </w:rPr>
              <w:t>г. Калуга, пл. Старый Торг, д. 9/10</w:t>
            </w:r>
          </w:p>
        </w:tc>
      </w:tr>
      <w:tr w:rsidR="00C86F68" w:rsidRPr="00D9083C" w:rsidTr="0026535C">
        <w:trPr>
          <w:trHeight w:val="120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F68" w:rsidRPr="00D9083C" w:rsidRDefault="00C86F68" w:rsidP="002653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9083C"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F68" w:rsidRPr="00D9083C" w:rsidRDefault="00C86F68" w:rsidP="009823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D9083C">
              <w:rPr>
                <w:color w:val="000000"/>
                <w:sz w:val="20"/>
                <w:lang w:eastAsia="en-US"/>
              </w:rPr>
              <w:t>ЦФО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68" w:rsidRPr="00D9083C" w:rsidRDefault="00C86F68" w:rsidP="009823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D9083C">
              <w:rPr>
                <w:color w:val="000000"/>
                <w:sz w:val="20"/>
                <w:lang w:eastAsia="en-US"/>
              </w:rPr>
              <w:t>40 УФНС России по Калужской области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68" w:rsidRPr="00D9083C" w:rsidRDefault="00C86F68" w:rsidP="009823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D9083C">
              <w:rPr>
                <w:color w:val="000000"/>
                <w:sz w:val="20"/>
                <w:lang w:eastAsia="en-US"/>
              </w:rPr>
              <w:t>Вопросы правоприменительной практики по налогу на имущество исходя их кадастровой стоимости объектов. Порядок исчисления и уплаты имущественных налогов.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F68" w:rsidRPr="00D9083C" w:rsidRDefault="00C86F68" w:rsidP="00A612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D9083C">
              <w:rPr>
                <w:color w:val="000000"/>
                <w:sz w:val="20"/>
                <w:lang w:eastAsia="en-US"/>
              </w:rPr>
              <w:t>1</w:t>
            </w:r>
            <w:r w:rsidR="00A612E3">
              <w:rPr>
                <w:color w:val="000000"/>
                <w:sz w:val="20"/>
                <w:lang w:eastAsia="en-US"/>
              </w:rPr>
              <w:t>7</w:t>
            </w:r>
            <w:r w:rsidRPr="00D9083C">
              <w:rPr>
                <w:color w:val="000000"/>
                <w:sz w:val="20"/>
                <w:lang w:eastAsia="en-US"/>
              </w:rPr>
              <w:t>.</w:t>
            </w:r>
            <w:r w:rsidR="00A612E3">
              <w:rPr>
                <w:color w:val="000000"/>
                <w:sz w:val="20"/>
                <w:lang w:eastAsia="en-US"/>
              </w:rPr>
              <w:t>10</w:t>
            </w:r>
            <w:r w:rsidRPr="00D9083C">
              <w:rPr>
                <w:color w:val="000000"/>
                <w:sz w:val="20"/>
                <w:lang w:eastAsia="en-US"/>
              </w:rPr>
              <w:t>.2019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F68" w:rsidRPr="00D9083C" w:rsidRDefault="00C86F68" w:rsidP="009823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D9083C">
              <w:rPr>
                <w:color w:val="000000"/>
                <w:sz w:val="20"/>
                <w:lang w:eastAsia="en-US"/>
              </w:rPr>
              <w:t>10.00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68" w:rsidRPr="00D9083C" w:rsidRDefault="00C86F68" w:rsidP="009823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D9083C">
              <w:rPr>
                <w:color w:val="000000"/>
                <w:sz w:val="20"/>
                <w:lang w:eastAsia="en-US"/>
              </w:rPr>
              <w:t>г. Калуга, пл. Старый Торг, д. 9/10</w:t>
            </w:r>
          </w:p>
        </w:tc>
      </w:tr>
    </w:tbl>
    <w:p w:rsidR="00CA288D" w:rsidRDefault="00CA288D"/>
    <w:p w:rsidR="00C86F68" w:rsidRDefault="00C86F68"/>
    <w:p w:rsidR="00C86F68" w:rsidRPr="00D9083C" w:rsidRDefault="00C86F68">
      <w:pPr>
        <w:rPr>
          <w:sz w:val="24"/>
          <w:szCs w:val="24"/>
        </w:rPr>
      </w:pPr>
      <w:r w:rsidRPr="00D9083C">
        <w:rPr>
          <w:sz w:val="24"/>
          <w:szCs w:val="24"/>
        </w:rPr>
        <w:t>Начальник отдела работы с налогоплательщиками                                                                                                        Е. Н. Кислова</w:t>
      </w:r>
    </w:p>
    <w:sectPr w:rsidR="00C86F68" w:rsidRPr="00D9083C" w:rsidSect="00D9083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B0"/>
    <w:rsid w:val="0004692B"/>
    <w:rsid w:val="000A2627"/>
    <w:rsid w:val="00192F5A"/>
    <w:rsid w:val="005D45B9"/>
    <w:rsid w:val="0068453C"/>
    <w:rsid w:val="006E09B0"/>
    <w:rsid w:val="00707403"/>
    <w:rsid w:val="0098238C"/>
    <w:rsid w:val="00A0138B"/>
    <w:rsid w:val="00A612E3"/>
    <w:rsid w:val="00C01459"/>
    <w:rsid w:val="00C86F68"/>
    <w:rsid w:val="00CA288D"/>
    <w:rsid w:val="00D9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6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F5A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pple-converted-space">
    <w:name w:val="apple-converted-space"/>
    <w:basedOn w:val="a0"/>
    <w:rsid w:val="00192F5A"/>
  </w:style>
  <w:style w:type="character" w:styleId="a4">
    <w:name w:val="Hyperlink"/>
    <w:basedOn w:val="a0"/>
    <w:uiPriority w:val="99"/>
    <w:semiHidden/>
    <w:unhideWhenUsed/>
    <w:rsid w:val="00192F5A"/>
    <w:rPr>
      <w:color w:val="0000FF"/>
      <w:u w:val="single"/>
    </w:rPr>
  </w:style>
  <w:style w:type="paragraph" w:styleId="a5">
    <w:name w:val="Body Text Indent"/>
    <w:basedOn w:val="a"/>
    <w:link w:val="a6"/>
    <w:rsid w:val="00C86F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86F6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6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F5A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pple-converted-space">
    <w:name w:val="apple-converted-space"/>
    <w:basedOn w:val="a0"/>
    <w:rsid w:val="00192F5A"/>
  </w:style>
  <w:style w:type="character" w:styleId="a4">
    <w:name w:val="Hyperlink"/>
    <w:basedOn w:val="a0"/>
    <w:uiPriority w:val="99"/>
    <w:semiHidden/>
    <w:unhideWhenUsed/>
    <w:rsid w:val="00192F5A"/>
    <w:rPr>
      <w:color w:val="0000FF"/>
      <w:u w:val="single"/>
    </w:rPr>
  </w:style>
  <w:style w:type="paragraph" w:styleId="a5">
    <w:name w:val="Body Text Indent"/>
    <w:basedOn w:val="a"/>
    <w:link w:val="a6"/>
    <w:rsid w:val="00C86F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86F6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Лебедь Анна Николаевна</dc:creator>
  <cp:keywords/>
  <dc:description/>
  <cp:lastModifiedBy>Лебедь Анна Николаевна</cp:lastModifiedBy>
  <cp:revision>13</cp:revision>
  <dcterms:created xsi:type="dcterms:W3CDTF">2018-02-02T09:03:00Z</dcterms:created>
  <dcterms:modified xsi:type="dcterms:W3CDTF">2018-12-06T08:03:00Z</dcterms:modified>
</cp:coreProperties>
</file>